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CD" w:rsidRDefault="00366F6A" w:rsidP="00C50CCD">
      <w:pPr>
        <w:spacing w:after="240"/>
        <w:jc w:val="left"/>
        <w:rPr>
          <w:b/>
          <w:bCs/>
          <w:smallCaps/>
          <w:sz w:val="22"/>
          <w:szCs w:val="22"/>
        </w:rPr>
      </w:pPr>
      <w:r>
        <w:rPr>
          <w:rFonts w:ascii="Arial" w:eastAsia="Times New Roman" w:hAnsi="Arial" w:cs="Arial"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-457200</wp:posOffset>
            </wp:positionV>
            <wp:extent cx="1032510" cy="693420"/>
            <wp:effectExtent l="19050" t="0" r="0" b="0"/>
            <wp:wrapTight wrapText="bothSides">
              <wp:wrapPolygon edited="0">
                <wp:start x="-399" y="0"/>
                <wp:lineTo x="-399" y="19582"/>
                <wp:lineTo x="21122" y="19582"/>
                <wp:lineTo x="21122" y="0"/>
                <wp:lineTo x="-399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6A" w:rsidRPr="00C50CCD" w:rsidRDefault="00366F6A" w:rsidP="00C50CCD">
      <w:pPr>
        <w:spacing w:after="240"/>
        <w:jc w:val="center"/>
        <w:rPr>
          <w:smallCaps/>
          <w:sz w:val="18"/>
          <w:szCs w:val="18"/>
        </w:rPr>
      </w:pPr>
      <w:r w:rsidRPr="00C50CCD">
        <w:rPr>
          <w:b/>
          <w:bCs/>
          <w:smallCaps/>
          <w:sz w:val="18"/>
          <w:szCs w:val="18"/>
        </w:rPr>
        <w:t>PREFET DE MAINE-ET-LOIRE</w:t>
      </w:r>
    </w:p>
    <w:p w:rsidR="00366F6A" w:rsidRPr="00C50CCD" w:rsidRDefault="00366F6A" w:rsidP="00366F6A">
      <w:pPr>
        <w:pStyle w:val="western"/>
        <w:spacing w:before="0" w:beforeAutospacing="0" w:after="0"/>
        <w:ind w:firstLine="3"/>
        <w:rPr>
          <w:smallCaps/>
          <w:sz w:val="18"/>
          <w:szCs w:val="18"/>
        </w:rPr>
      </w:pPr>
      <w:r w:rsidRPr="00C50CCD">
        <w:rPr>
          <w:rFonts w:ascii="Times New Roman" w:hAnsi="Times New Roman" w:cs="Times New Roman"/>
          <w:b/>
          <w:bCs/>
          <w:smallCaps/>
          <w:sz w:val="18"/>
          <w:szCs w:val="18"/>
        </w:rPr>
        <w:t>DIRECTION DEPARTEMENTALE</w:t>
      </w:r>
    </w:p>
    <w:p w:rsidR="00366F6A" w:rsidRPr="00C50CCD" w:rsidRDefault="00366F6A" w:rsidP="00366F6A">
      <w:pPr>
        <w:pStyle w:val="western"/>
        <w:spacing w:before="0" w:beforeAutospacing="0" w:after="0"/>
        <w:ind w:right="113" w:firstLine="3"/>
        <w:rPr>
          <w:sz w:val="18"/>
          <w:szCs w:val="18"/>
        </w:rPr>
      </w:pPr>
      <w:r w:rsidRPr="00C50CCD">
        <w:rPr>
          <w:rFonts w:ascii="Times New Roman" w:hAnsi="Times New Roman" w:cs="Times New Roman"/>
          <w:b/>
          <w:bCs/>
          <w:smallCaps/>
          <w:sz w:val="18"/>
          <w:szCs w:val="18"/>
        </w:rPr>
        <w:t>DE LA COHESION SOCIALE</w:t>
      </w:r>
      <w:r w:rsidRPr="00C50CC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366F6A" w:rsidRPr="00C50CCD" w:rsidRDefault="00366F6A" w:rsidP="00366F6A">
      <w:pPr>
        <w:pStyle w:val="NormalWeb"/>
        <w:spacing w:before="0" w:beforeAutospacing="0" w:after="0"/>
        <w:ind w:firstLine="3"/>
        <w:rPr>
          <w:sz w:val="16"/>
          <w:szCs w:val="16"/>
        </w:rPr>
      </w:pPr>
      <w:r w:rsidRPr="00C50CCD">
        <w:rPr>
          <w:b/>
          <w:bCs/>
          <w:sz w:val="16"/>
          <w:szCs w:val="16"/>
        </w:rPr>
        <w:t>Pôle </w:t>
      </w:r>
      <w:r w:rsidRPr="00C50CCD">
        <w:rPr>
          <w:sz w:val="16"/>
          <w:szCs w:val="16"/>
        </w:rPr>
        <w:t>: Éducatif Socioculturel et Sportif</w:t>
      </w:r>
    </w:p>
    <w:p w:rsidR="00366F6A" w:rsidRPr="00C50CCD" w:rsidRDefault="00366F6A" w:rsidP="00366F6A">
      <w:pPr>
        <w:pStyle w:val="NormalWeb"/>
        <w:spacing w:before="0" w:beforeAutospacing="0" w:after="0"/>
        <w:ind w:firstLine="3"/>
        <w:rPr>
          <w:sz w:val="16"/>
          <w:szCs w:val="16"/>
        </w:rPr>
      </w:pPr>
      <w:r w:rsidRPr="00C50CCD">
        <w:rPr>
          <w:b/>
          <w:bCs/>
          <w:sz w:val="16"/>
          <w:szCs w:val="16"/>
        </w:rPr>
        <w:t>Unité</w:t>
      </w:r>
      <w:r w:rsidRPr="00C50CCD">
        <w:rPr>
          <w:sz w:val="16"/>
          <w:szCs w:val="16"/>
        </w:rPr>
        <w:t> : Sécurité des Publics et réglementation</w:t>
      </w:r>
    </w:p>
    <w:p w:rsidR="00366F6A" w:rsidRPr="00C50CCD" w:rsidRDefault="00366F6A" w:rsidP="00366F6A">
      <w:pPr>
        <w:pStyle w:val="NormalWeb"/>
        <w:spacing w:before="0" w:beforeAutospacing="0" w:after="0"/>
        <w:ind w:firstLine="3"/>
        <w:rPr>
          <w:sz w:val="16"/>
          <w:szCs w:val="16"/>
        </w:rPr>
      </w:pPr>
      <w:r w:rsidRPr="00C50CCD">
        <w:rPr>
          <w:sz w:val="16"/>
          <w:szCs w:val="16"/>
        </w:rPr>
        <w:t>Fabienne ALLEMANDOU</w:t>
      </w:r>
    </w:p>
    <w:p w:rsidR="00366F6A" w:rsidRPr="00C50CCD" w:rsidRDefault="00366F6A" w:rsidP="00366F6A">
      <w:pPr>
        <w:pStyle w:val="NormalWeb"/>
        <w:spacing w:before="0" w:beforeAutospacing="0" w:after="0"/>
        <w:ind w:firstLine="3"/>
        <w:rPr>
          <w:sz w:val="16"/>
          <w:szCs w:val="16"/>
        </w:rPr>
      </w:pPr>
      <w:r w:rsidRPr="00C50CCD">
        <w:rPr>
          <w:sz w:val="16"/>
          <w:szCs w:val="16"/>
        </w:rPr>
        <w:t>Tél : 02-41-72-47-35</w:t>
      </w:r>
    </w:p>
    <w:p w:rsidR="00366F6A" w:rsidRPr="00C50CCD" w:rsidRDefault="00366F6A" w:rsidP="00366F6A">
      <w:pPr>
        <w:pStyle w:val="NormalWeb"/>
        <w:spacing w:before="0" w:beforeAutospacing="0" w:after="0"/>
        <w:ind w:firstLine="3"/>
        <w:rPr>
          <w:sz w:val="16"/>
          <w:szCs w:val="16"/>
        </w:rPr>
      </w:pPr>
      <w:r w:rsidRPr="00C50CCD">
        <w:rPr>
          <w:sz w:val="16"/>
          <w:szCs w:val="16"/>
        </w:rPr>
        <w:t xml:space="preserve">Secrétariat </w:t>
      </w:r>
      <w:proofErr w:type="gramStart"/>
      <w:r w:rsidRPr="00C50CCD">
        <w:rPr>
          <w:sz w:val="16"/>
          <w:szCs w:val="16"/>
        </w:rPr>
        <w:t>:</w:t>
      </w:r>
      <w:r w:rsidR="00565864">
        <w:rPr>
          <w:sz w:val="16"/>
          <w:szCs w:val="16"/>
        </w:rPr>
        <w:t>Pascale</w:t>
      </w:r>
      <w:proofErr w:type="gramEnd"/>
      <w:r w:rsidR="00565864">
        <w:rPr>
          <w:sz w:val="16"/>
          <w:szCs w:val="16"/>
        </w:rPr>
        <w:t xml:space="preserve"> LACAS</w:t>
      </w:r>
    </w:p>
    <w:p w:rsidR="00366F6A" w:rsidRPr="00C50CCD" w:rsidRDefault="00366F6A" w:rsidP="00366F6A">
      <w:pPr>
        <w:pStyle w:val="NormalWeb"/>
        <w:spacing w:before="0" w:beforeAutospacing="0" w:after="0"/>
        <w:ind w:firstLine="3"/>
        <w:rPr>
          <w:sz w:val="16"/>
          <w:szCs w:val="16"/>
        </w:rPr>
      </w:pPr>
      <w:r w:rsidRPr="00C50CCD">
        <w:rPr>
          <w:sz w:val="16"/>
          <w:szCs w:val="16"/>
        </w:rPr>
        <w:t xml:space="preserve">Tel : </w:t>
      </w:r>
      <w:r w:rsidR="00565864">
        <w:rPr>
          <w:sz w:val="16"/>
          <w:szCs w:val="16"/>
        </w:rPr>
        <w:t>02-41-72-47-38</w:t>
      </w:r>
    </w:p>
    <w:p w:rsidR="00666D8B" w:rsidRDefault="00666D8B" w:rsidP="00366F6A">
      <w:pPr>
        <w:spacing w:after="240"/>
        <w:jc w:val="center"/>
        <w:rPr>
          <w:rFonts w:ascii="Arial" w:eastAsia="Times New Roman" w:hAnsi="Arial" w:cs="Arial"/>
          <w:b/>
          <w:sz w:val="24"/>
          <w:lang w:eastAsia="fr-FR"/>
        </w:rPr>
      </w:pPr>
    </w:p>
    <w:p w:rsidR="00080EF9" w:rsidRPr="00666D8B" w:rsidRDefault="00080EF9" w:rsidP="00366F6A">
      <w:pPr>
        <w:spacing w:after="240"/>
        <w:jc w:val="center"/>
        <w:rPr>
          <w:rFonts w:ascii="Arial" w:eastAsia="Times New Roman" w:hAnsi="Arial" w:cs="Arial"/>
          <w:b/>
          <w:sz w:val="24"/>
          <w:u w:val="single"/>
          <w:lang w:eastAsia="fr-FR"/>
        </w:rPr>
      </w:pPr>
      <w:r w:rsidRPr="00666D8B">
        <w:rPr>
          <w:rFonts w:ascii="Arial" w:eastAsia="Times New Roman" w:hAnsi="Arial" w:cs="Arial"/>
          <w:b/>
          <w:sz w:val="24"/>
          <w:u w:val="single"/>
          <w:lang w:eastAsia="fr-FR"/>
        </w:rPr>
        <w:t xml:space="preserve">INFORMATIONS </w:t>
      </w:r>
      <w:r w:rsidR="009651BC">
        <w:rPr>
          <w:rFonts w:ascii="Arial" w:eastAsia="Times New Roman" w:hAnsi="Arial" w:cs="Arial"/>
          <w:b/>
          <w:sz w:val="24"/>
          <w:u w:val="single"/>
          <w:lang w:eastAsia="fr-FR"/>
        </w:rPr>
        <w:t xml:space="preserve">BNSSA </w:t>
      </w:r>
      <w:r w:rsidR="00565864">
        <w:rPr>
          <w:rFonts w:ascii="Arial" w:eastAsia="Times New Roman" w:hAnsi="Arial" w:cs="Arial"/>
          <w:b/>
          <w:sz w:val="24"/>
          <w:u w:val="single"/>
          <w:lang w:eastAsia="fr-FR"/>
        </w:rPr>
        <w:t xml:space="preserve">- </w:t>
      </w:r>
      <w:r w:rsidR="009651BC">
        <w:rPr>
          <w:rFonts w:ascii="Arial" w:eastAsia="Times New Roman" w:hAnsi="Arial" w:cs="Arial"/>
          <w:b/>
          <w:sz w:val="24"/>
          <w:u w:val="single"/>
          <w:lang w:eastAsia="fr-FR"/>
        </w:rPr>
        <w:t>CAEP MNS</w:t>
      </w:r>
      <w:r w:rsidR="00565864">
        <w:rPr>
          <w:rFonts w:ascii="Arial" w:eastAsia="Times New Roman" w:hAnsi="Arial" w:cs="Arial"/>
          <w:b/>
          <w:sz w:val="24"/>
          <w:u w:val="single"/>
          <w:lang w:eastAsia="fr-FR"/>
        </w:rPr>
        <w:t xml:space="preserve"> </w:t>
      </w:r>
    </w:p>
    <w:p w:rsidR="00080EF9" w:rsidRPr="00666D8B" w:rsidRDefault="00080EF9" w:rsidP="00080EF9">
      <w:pPr>
        <w:spacing w:after="240"/>
        <w:jc w:val="left"/>
        <w:rPr>
          <w:rFonts w:ascii="Arial" w:eastAsia="Times New Roman" w:hAnsi="Arial" w:cs="Arial"/>
          <w:b/>
          <w:sz w:val="24"/>
          <w:u w:val="single"/>
          <w:lang w:eastAsia="fr-FR"/>
        </w:rPr>
      </w:pPr>
      <w:r w:rsidRPr="00666D8B">
        <w:rPr>
          <w:rFonts w:ascii="Arial" w:eastAsia="Times New Roman" w:hAnsi="Arial" w:cs="Arial"/>
          <w:b/>
          <w:sz w:val="24"/>
          <w:u w:val="single"/>
          <w:lang w:eastAsia="fr-FR"/>
        </w:rPr>
        <w:t>BNSSA -REVISIONS</w:t>
      </w:r>
    </w:p>
    <w:p w:rsidR="00080EF9" w:rsidRPr="00080EF9" w:rsidRDefault="00080EF9" w:rsidP="00565864">
      <w:pPr>
        <w:spacing w:after="240"/>
        <w:rPr>
          <w:rFonts w:ascii="Arial" w:eastAsia="Times New Roman" w:hAnsi="Arial" w:cs="Arial"/>
          <w:sz w:val="24"/>
          <w:lang w:eastAsia="fr-FR"/>
        </w:rPr>
      </w:pPr>
      <w:proofErr w:type="gramStart"/>
      <w:r w:rsidRPr="00080EF9">
        <w:rPr>
          <w:rFonts w:ascii="Arial" w:eastAsia="Times New Roman" w:hAnsi="Arial" w:cs="Arial"/>
          <w:sz w:val="24"/>
          <w:lang w:eastAsia="fr-FR"/>
        </w:rPr>
        <w:t>les</w:t>
      </w:r>
      <w:proofErr w:type="gramEnd"/>
      <w:r w:rsidRPr="00080EF9">
        <w:rPr>
          <w:rFonts w:ascii="Arial" w:eastAsia="Times New Roman" w:hAnsi="Arial" w:cs="Arial"/>
          <w:sz w:val="24"/>
          <w:lang w:eastAsia="fr-FR"/>
        </w:rPr>
        <w:t xml:space="preserve"> questions des usagers</w:t>
      </w:r>
      <w:r w:rsidR="007F24E8">
        <w:rPr>
          <w:rFonts w:ascii="Arial" w:eastAsia="Times New Roman" w:hAnsi="Arial" w:cs="Arial"/>
          <w:sz w:val="24"/>
          <w:lang w:eastAsia="fr-FR"/>
        </w:rPr>
        <w:t xml:space="preserve"> </w:t>
      </w:r>
      <w:r w:rsidRPr="00080EF9">
        <w:rPr>
          <w:rFonts w:ascii="Arial" w:eastAsia="Times New Roman" w:hAnsi="Arial" w:cs="Arial"/>
          <w:sz w:val="24"/>
          <w:lang w:eastAsia="fr-FR"/>
        </w:rPr>
        <w:t>(éducateurs sportifs, associations, service sport des collectivités) relatives à l'organisation des programmes de formation du BNSSA ne relèvent pas</w:t>
      </w:r>
      <w:r w:rsidR="007F24E8">
        <w:rPr>
          <w:rFonts w:ascii="Arial" w:eastAsia="Times New Roman" w:hAnsi="Arial" w:cs="Arial"/>
          <w:sz w:val="24"/>
          <w:lang w:eastAsia="fr-FR"/>
        </w:rPr>
        <w:t xml:space="preserve"> de notre domaine de compétence.</w:t>
      </w:r>
      <w:r w:rsidRPr="00080EF9">
        <w:rPr>
          <w:rFonts w:ascii="Arial" w:eastAsia="Times New Roman" w:hAnsi="Arial" w:cs="Arial"/>
          <w:sz w:val="24"/>
          <w:lang w:eastAsia="fr-FR"/>
        </w:rPr>
        <w:t xml:space="preserve"> Je vous remercie de bien vouloir désormais </w:t>
      </w:r>
      <w:r w:rsidR="00FD7A31">
        <w:rPr>
          <w:rFonts w:ascii="Arial" w:eastAsia="Times New Roman" w:hAnsi="Arial" w:cs="Arial"/>
          <w:sz w:val="24"/>
          <w:lang w:eastAsia="fr-FR"/>
        </w:rPr>
        <w:t>vous adresser aux</w:t>
      </w:r>
      <w:r w:rsidRPr="00080EF9">
        <w:rPr>
          <w:rFonts w:ascii="Arial" w:eastAsia="Times New Roman" w:hAnsi="Arial" w:cs="Arial"/>
          <w:sz w:val="24"/>
          <w:lang w:eastAsia="fr-FR"/>
        </w:rPr>
        <w:t xml:space="preserve"> fédérations délégataires dont vous trouverez la liste ci-jointe</w:t>
      </w:r>
      <w:proofErr w:type="gramStart"/>
      <w:r w:rsidRPr="00080EF9">
        <w:rPr>
          <w:rFonts w:ascii="Arial" w:eastAsia="Times New Roman" w:hAnsi="Arial" w:cs="Arial"/>
          <w:sz w:val="24"/>
          <w:lang w:eastAsia="fr-FR"/>
        </w:rPr>
        <w:t>  :</w:t>
      </w:r>
      <w:proofErr w:type="gramEnd"/>
      <w:r w:rsidRPr="00080EF9">
        <w:rPr>
          <w:rFonts w:ascii="Arial" w:eastAsia="Times New Roman" w:hAnsi="Arial" w:cs="Arial"/>
          <w:sz w:val="24"/>
          <w:lang w:eastAsia="fr-FR"/>
        </w:rPr>
        <w:t xml:space="preserve"> </w:t>
      </w:r>
    </w:p>
    <w:tbl>
      <w:tblPr>
        <w:tblW w:w="10332" w:type="dxa"/>
        <w:tblInd w:w="124" w:type="dxa"/>
        <w:tblCellMar>
          <w:left w:w="0" w:type="dxa"/>
          <w:right w:w="0" w:type="dxa"/>
        </w:tblCellMar>
        <w:tblLook w:val="04A0"/>
      </w:tblPr>
      <w:tblGrid>
        <w:gridCol w:w="2948"/>
        <w:gridCol w:w="4347"/>
        <w:gridCol w:w="3037"/>
      </w:tblGrid>
      <w:tr w:rsidR="00080EF9" w:rsidRPr="00080EF9" w:rsidTr="00080EF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080EF9">
            <w:pPr>
              <w:snapToGrid w:val="0"/>
              <w:spacing w:before="48" w:after="48"/>
              <w:jc w:val="center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b/>
                <w:i/>
                <w:szCs w:val="20"/>
                <w:lang w:eastAsia="fr-FR"/>
              </w:rPr>
              <w:t>ORGANISME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080EF9">
            <w:pPr>
              <w:snapToGrid w:val="0"/>
              <w:spacing w:before="48" w:after="48"/>
              <w:jc w:val="center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b/>
                <w:i/>
                <w:szCs w:val="20"/>
                <w:lang w:eastAsia="fr-FR"/>
              </w:rPr>
              <w:t>COORDONNEES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080EF9">
            <w:pPr>
              <w:snapToGrid w:val="0"/>
              <w:spacing w:before="48" w:after="48"/>
              <w:jc w:val="center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b/>
                <w:i/>
                <w:szCs w:val="20"/>
                <w:lang w:eastAsia="fr-FR"/>
              </w:rPr>
              <w:t>REFERENT</w:t>
            </w:r>
          </w:p>
        </w:tc>
      </w:tr>
      <w:tr w:rsidR="00080EF9" w:rsidRPr="00080EF9" w:rsidTr="00366F6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spacing w:before="100" w:beforeAutospacing="1" w:after="100" w:afterAutospacing="1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Association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Départementale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de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Protection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Civile (</w:t>
            </w:r>
            <w:r w:rsidRPr="00080EF9">
              <w:rPr>
                <w:rFonts w:ascii="Arial" w:eastAsia="Times New Roman" w:hAnsi="Arial"/>
                <w:b/>
                <w:bCs/>
                <w:szCs w:val="20"/>
                <w:lang w:eastAsia="fr-FR"/>
              </w:rPr>
              <w:t>ADPC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29,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avenue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de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la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République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49800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TRELAZE</w:t>
            </w:r>
          </w:p>
          <w:p w:rsidR="00080EF9" w:rsidRPr="00080EF9" w:rsidRDefault="00E37567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hyperlink r:id="rId5" w:history="1">
              <w:r w:rsidR="00080EF9" w:rsidRPr="00080EF9">
                <w:rPr>
                  <w:rFonts w:ascii="Arial" w:eastAsia="Times New Roman" w:hAnsi="Arial"/>
                  <w:color w:val="0000FF"/>
                  <w:u w:val="single"/>
                  <w:lang w:eastAsia="fr-FR"/>
                </w:rPr>
                <w:t>www.protectioncivile49.fr</w:t>
              </w:r>
            </w:hyperlink>
          </w:p>
          <w:p w:rsidR="00080EF9" w:rsidRPr="00080EF9" w:rsidRDefault="00E37567" w:rsidP="00366F6A">
            <w:pPr>
              <w:ind w:left="-63" w:right="-33"/>
              <w:jc w:val="left"/>
              <w:rPr>
                <w:rFonts w:eastAsia="Times New Roman"/>
                <w:sz w:val="24"/>
                <w:lang w:eastAsia="fr-FR"/>
              </w:rPr>
            </w:pPr>
            <w:hyperlink r:id="rId6" w:history="1">
              <w:r w:rsidR="00080EF9" w:rsidRPr="00080EF9">
                <w:rPr>
                  <w:rFonts w:ascii="Arial" w:eastAsia="Times New Roman" w:hAnsi="Arial"/>
                  <w:color w:val="000000"/>
                  <w:u w:val="single"/>
                  <w:lang w:eastAsia="fr-FR"/>
                </w:rPr>
                <w:t>maine-et-loire@protection-civile.org</w:t>
              </w:r>
            </w:hyperlink>
          </w:p>
          <w:p w:rsidR="00080EF9" w:rsidRPr="00080EF9" w:rsidRDefault="00080EF9" w:rsidP="00366F6A">
            <w:pPr>
              <w:ind w:left="-63" w:right="-33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color w:val="000000"/>
                <w:szCs w:val="20"/>
                <w:lang w:eastAsia="fr-FR"/>
              </w:rPr>
              <w:t> </w:t>
            </w:r>
          </w:p>
          <w:p w:rsidR="00080EF9" w:rsidRPr="00080EF9" w:rsidRDefault="00E37567" w:rsidP="00366F6A">
            <w:pPr>
              <w:ind w:left="-63" w:right="-33"/>
              <w:jc w:val="left"/>
              <w:rPr>
                <w:rFonts w:eastAsia="Times New Roman"/>
                <w:sz w:val="24"/>
                <w:lang w:eastAsia="fr-FR"/>
              </w:rPr>
            </w:pPr>
            <w:hyperlink r:id="rId7" w:history="1">
              <w:r w:rsidR="00080EF9" w:rsidRPr="00080EF9">
                <w:rPr>
                  <w:rFonts w:ascii="Arial" w:eastAsia="Times New Roman" w:hAnsi="Arial"/>
                  <w:color w:val="0000FF"/>
                  <w:u w:val="single"/>
                  <w:lang w:eastAsia="fr-FR"/>
                </w:rPr>
                <w:t>py_arquilliere@hotmail.fr</w:t>
              </w:r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b/>
                <w:bCs/>
                <w:i/>
                <w:iCs/>
                <w:szCs w:val="20"/>
                <w:lang w:eastAsia="fr-FR"/>
              </w:rPr>
              <w:t>Session Cholet</w:t>
            </w:r>
            <w:r w:rsidRPr="00080EF9">
              <w:rPr>
                <w:rFonts w:ascii="Arial" w:eastAsia="Times New Roman" w:hAnsi="Arial"/>
                <w:i/>
                <w:iCs/>
                <w:szCs w:val="20"/>
                <w:lang w:eastAsia="fr-FR"/>
              </w:rPr>
              <w:t> :</w:t>
            </w:r>
          </w:p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Luc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ALLARD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 02 41 34 54 00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eastAsia="Times New Roman"/>
                <w:sz w:val="24"/>
                <w:lang w:eastAsia="fr-FR"/>
              </w:rPr>
              <w:t xml:space="preserve">  </w:t>
            </w:r>
            <w:r w:rsidRPr="00080EF9">
              <w:rPr>
                <w:rFonts w:ascii="Arial" w:eastAsia="Times New Roman" w:hAnsi="Arial"/>
                <w:b/>
                <w:bCs/>
                <w:i/>
                <w:iCs/>
                <w:szCs w:val="20"/>
                <w:lang w:eastAsia="fr-FR"/>
              </w:rPr>
              <w:t>Session Angers</w:t>
            </w:r>
            <w:r w:rsidRPr="00080EF9">
              <w:rPr>
                <w:rFonts w:ascii="Arial" w:eastAsia="Times New Roman" w:hAnsi="Arial"/>
                <w:i/>
                <w:iCs/>
                <w:szCs w:val="20"/>
                <w:lang w:eastAsia="fr-FR"/>
              </w:rPr>
              <w:t> :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P.-Yves ARQUILLIERE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 06 33 08 78 23</w:t>
            </w:r>
          </w:p>
        </w:tc>
      </w:tr>
      <w:tr w:rsidR="00080EF9" w:rsidRPr="00080EF9" w:rsidTr="00080EF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80EF9" w:rsidRPr="00080EF9" w:rsidRDefault="00080EF9" w:rsidP="00080EF9">
            <w:pPr>
              <w:snapToGrid w:val="0"/>
              <w:spacing w:before="57" w:after="100" w:afterAutospacing="1"/>
              <w:jc w:val="center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 xml:space="preserve">Centre de Formation et d'Intervention d'Angers </w:t>
            </w:r>
            <w:r w:rsidRPr="00080EF9">
              <w:rPr>
                <w:rFonts w:ascii="Arial" w:eastAsia="Times New Roman" w:hAnsi="Arial"/>
                <w:b/>
                <w:bCs/>
                <w:szCs w:val="20"/>
                <w:lang w:eastAsia="fr-FR"/>
              </w:rPr>
              <w:t>SNSM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val="en-US" w:eastAsia="fr-FR"/>
              </w:rPr>
            </w:pPr>
            <w:r w:rsidRPr="00080EF9">
              <w:rPr>
                <w:rFonts w:ascii="Arial" w:eastAsia="Arial" w:hAnsi="Arial" w:cs="Arial"/>
                <w:color w:val="000000"/>
                <w:szCs w:val="20"/>
                <w:lang w:val="en-US" w:eastAsia="fr-FR"/>
              </w:rPr>
              <w:t>BP 40303</w:t>
            </w:r>
          </w:p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val="en-US" w:eastAsia="fr-FR"/>
              </w:rPr>
            </w:pPr>
            <w:r w:rsidRPr="00080EF9">
              <w:rPr>
                <w:rFonts w:ascii="Arial" w:eastAsia="Times New Roman" w:hAnsi="Arial" w:cs="Arial"/>
                <w:color w:val="000000"/>
                <w:szCs w:val="20"/>
                <w:lang w:val="en-US" w:eastAsia="fr-FR"/>
              </w:rPr>
              <w:t>49003</w:t>
            </w:r>
            <w:r w:rsidRPr="00080EF9">
              <w:rPr>
                <w:rFonts w:ascii="Arial" w:eastAsia="Arial" w:hAnsi="Arial" w:cs="Arial"/>
                <w:color w:val="000000"/>
                <w:szCs w:val="20"/>
                <w:lang w:val="en-US" w:eastAsia="fr-FR"/>
              </w:rPr>
              <w:t xml:space="preserve"> </w:t>
            </w:r>
            <w:r w:rsidRPr="00080EF9">
              <w:rPr>
                <w:rFonts w:ascii="Arial" w:eastAsia="Times New Roman" w:hAnsi="Arial" w:cs="Arial"/>
                <w:color w:val="000000"/>
                <w:szCs w:val="20"/>
                <w:lang w:val="en-US" w:eastAsia="fr-FR"/>
              </w:rPr>
              <w:t>ANGERS CEDEX 01</w:t>
            </w:r>
          </w:p>
          <w:p w:rsidR="00080EF9" w:rsidRPr="00080EF9" w:rsidRDefault="00E37567" w:rsidP="00366F6A">
            <w:pPr>
              <w:snapToGrid w:val="0"/>
              <w:jc w:val="left"/>
              <w:rPr>
                <w:rFonts w:eastAsia="Times New Roman"/>
                <w:sz w:val="24"/>
                <w:lang w:val="en-US" w:eastAsia="fr-FR"/>
              </w:rPr>
            </w:pPr>
            <w:hyperlink r:id="rId8" w:history="1">
              <w:r w:rsidR="00080EF9" w:rsidRPr="00080EF9">
                <w:rPr>
                  <w:rFonts w:ascii="Arial" w:eastAsia="Times New Roman" w:hAnsi="Arial" w:cs="Arial"/>
                  <w:color w:val="000000"/>
                  <w:u w:val="single"/>
                  <w:lang w:val="en-US" w:eastAsia="fr-FR"/>
                </w:rPr>
                <w:t>www.snsm.org/etablissement/</w:t>
              </w:r>
            </w:hyperlink>
          </w:p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val="en-US" w:eastAsia="fr-FR"/>
              </w:rPr>
            </w:pPr>
            <w:r w:rsidRPr="00080EF9">
              <w:rPr>
                <w:rFonts w:ascii="Arial" w:eastAsia="Times New Roman" w:hAnsi="Arial" w:cs="Arial"/>
                <w:color w:val="000000"/>
                <w:szCs w:val="20"/>
                <w:lang w:val="en-US" w:eastAsia="fr-FR"/>
              </w:rPr>
              <w:t>centre-de-formation-dangers</w:t>
            </w:r>
          </w:p>
          <w:p w:rsidR="00080EF9" w:rsidRPr="00080EF9" w:rsidRDefault="00E37567" w:rsidP="00366F6A">
            <w:pPr>
              <w:snapToGrid w:val="0"/>
              <w:jc w:val="left"/>
              <w:rPr>
                <w:rFonts w:eastAsia="Times New Roman"/>
                <w:sz w:val="24"/>
                <w:lang w:val="en-US" w:eastAsia="fr-FR"/>
              </w:rPr>
            </w:pPr>
            <w:hyperlink r:id="rId9" w:history="1">
              <w:r w:rsidR="00080EF9" w:rsidRPr="00080EF9">
                <w:rPr>
                  <w:rFonts w:ascii="Arial" w:eastAsia="Times New Roman" w:hAnsi="Arial" w:cs="Arial"/>
                  <w:color w:val="0000FF"/>
                  <w:u w:val="single"/>
                  <w:lang w:val="en-US" w:eastAsia="fr-FR"/>
                </w:rPr>
                <w:t>Directeur.CFI-ANGERS@snsm.org</w:t>
              </w:r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Edwin ALARY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 06 08 83 81 27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 Loïc GERAY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 06 60 98 13 00</w:t>
            </w:r>
          </w:p>
        </w:tc>
      </w:tr>
      <w:tr w:rsidR="00080EF9" w:rsidRPr="00080EF9" w:rsidTr="00080EF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080EF9">
            <w:pPr>
              <w:snapToGrid w:val="0"/>
              <w:spacing w:before="57" w:after="100" w:afterAutospacing="1"/>
              <w:jc w:val="center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Stade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Omnisports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Candé</w:t>
            </w:r>
          </w:p>
          <w:p w:rsidR="00080EF9" w:rsidRPr="00080EF9" w:rsidRDefault="00080EF9" w:rsidP="00080EF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(</w:t>
            </w:r>
            <w:r w:rsidRPr="00080EF9">
              <w:rPr>
                <w:rFonts w:ascii="Arial" w:eastAsia="Times New Roman" w:hAnsi="Arial"/>
                <w:b/>
                <w:bCs/>
                <w:szCs w:val="20"/>
                <w:lang w:eastAsia="fr-FR"/>
              </w:rPr>
              <w:t>S.O.</w:t>
            </w:r>
            <w:r w:rsidRPr="00080EF9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b/>
                <w:bCs/>
                <w:szCs w:val="20"/>
                <w:lang w:eastAsia="fr-FR"/>
              </w:rPr>
              <w:t>CANDE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4,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rue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de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l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>’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hôtel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de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ville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49440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CANDE</w:t>
            </w:r>
          </w:p>
          <w:p w:rsidR="00080EF9" w:rsidRPr="00080EF9" w:rsidRDefault="00E37567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hyperlink r:id="rId10" w:history="1">
              <w:r w:rsidR="00080EF9" w:rsidRPr="00080EF9">
                <w:rPr>
                  <w:rFonts w:ascii="Arial" w:eastAsia="Times New Roman" w:hAnsi="Arial"/>
                  <w:color w:val="000000"/>
                  <w:u w:val="single"/>
                  <w:lang w:eastAsia="fr-FR"/>
                </w:rPr>
                <w:t>www.cande-activites-nautiques.org</w:t>
              </w:r>
            </w:hyperlink>
            <w:r w:rsidR="00080EF9" w:rsidRPr="00080EF9">
              <w:rPr>
                <w:rFonts w:ascii="Arial" w:eastAsia="Times New Roman" w:hAnsi="Arial"/>
                <w:szCs w:val="20"/>
                <w:lang w:eastAsia="fr-FR"/>
              </w:rPr>
              <w:t xml:space="preserve"> </w:t>
            </w:r>
          </w:p>
          <w:p w:rsidR="00080EF9" w:rsidRPr="00080EF9" w:rsidRDefault="00E37567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hyperlink r:id="rId11" w:history="1">
              <w:r w:rsidR="00080EF9" w:rsidRPr="00080EF9">
                <w:rPr>
                  <w:rFonts w:ascii="Arial" w:eastAsia="Times New Roman" w:hAnsi="Arial"/>
                  <w:color w:val="0000FF"/>
                  <w:u w:val="single"/>
                  <w:lang w:eastAsia="fr-FR"/>
                </w:rPr>
                <w:t>formationffsscande@gmail.com</w:t>
              </w:r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Yohann RIVERON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 06 48 09 21 67</w:t>
            </w:r>
          </w:p>
        </w:tc>
      </w:tr>
      <w:tr w:rsidR="00080EF9" w:rsidRPr="00080EF9" w:rsidTr="00080EF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Ecole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du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Génie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(</w:t>
            </w:r>
            <w:r w:rsidRPr="00080EF9">
              <w:rPr>
                <w:rFonts w:ascii="Arial" w:eastAsia="Times New Roman" w:hAnsi="Arial"/>
                <w:b/>
                <w:bCs/>
                <w:szCs w:val="20"/>
                <w:lang w:eastAsia="fr-FR"/>
              </w:rPr>
              <w:t>EG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106,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rue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Eblé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49000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ANGERS</w:t>
            </w:r>
          </w:p>
          <w:p w:rsidR="00080EF9" w:rsidRPr="00080EF9" w:rsidRDefault="00E37567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hyperlink r:id="rId12" w:history="1">
              <w:r w:rsidR="00080EF9" w:rsidRPr="00080EF9">
                <w:rPr>
                  <w:rFonts w:ascii="Arial" w:eastAsia="Times New Roman" w:hAnsi="Arial"/>
                  <w:color w:val="0000FF"/>
                  <w:u w:val="single"/>
                  <w:lang w:eastAsia="fr-FR"/>
                </w:rPr>
                <w:t>py_arquilliere@hotmail.fr</w:t>
              </w:r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Pierre-Yves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ARQUILLIERE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 06 33 08 78 23</w:t>
            </w:r>
          </w:p>
        </w:tc>
      </w:tr>
      <w:tr w:rsidR="00080EF9" w:rsidRPr="00080EF9" w:rsidTr="00080EF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b/>
                <w:bCs/>
                <w:szCs w:val="20"/>
                <w:lang w:eastAsia="fr-FR"/>
              </w:rPr>
              <w:t>IFEPSA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49,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rue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des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proofErr w:type="spellStart"/>
            <w:r w:rsidRPr="00080EF9">
              <w:rPr>
                <w:rFonts w:ascii="Arial" w:eastAsia="Times New Roman" w:hAnsi="Arial"/>
                <w:szCs w:val="20"/>
                <w:lang w:eastAsia="fr-FR"/>
              </w:rPr>
              <w:t>Perrins</w:t>
            </w:r>
            <w:proofErr w:type="spellEnd"/>
          </w:p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49130 LES PONTS DE CE</w:t>
            </w:r>
          </w:p>
          <w:p w:rsidR="00080EF9" w:rsidRPr="00080EF9" w:rsidRDefault="00E37567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hyperlink r:id="rId13" w:history="1">
              <w:r w:rsidR="00080EF9" w:rsidRPr="00080EF9">
                <w:rPr>
                  <w:rFonts w:ascii="Arial" w:eastAsia="Times New Roman" w:hAnsi="Arial"/>
                  <w:color w:val="0000FF"/>
                  <w:u w:val="single"/>
                  <w:lang w:eastAsia="fr-FR"/>
                </w:rPr>
                <w:t>veronique.beghin@uco.fr</w:t>
              </w:r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Nicolas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HAW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 02 41 45 26 40</w:t>
            </w:r>
          </w:p>
        </w:tc>
      </w:tr>
      <w:tr w:rsidR="00080EF9" w:rsidRPr="00080EF9" w:rsidTr="00080EF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b/>
                <w:bCs/>
                <w:szCs w:val="20"/>
                <w:lang w:eastAsia="fr-FR"/>
              </w:rPr>
              <w:t>AQUARIUS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Piscine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de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Belle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proofErr w:type="spellStart"/>
            <w:r w:rsidRPr="00080EF9">
              <w:rPr>
                <w:rFonts w:ascii="Arial" w:eastAsia="Times New Roman" w:hAnsi="Arial"/>
                <w:szCs w:val="20"/>
                <w:lang w:eastAsia="fr-FR"/>
              </w:rPr>
              <w:t>Beille</w:t>
            </w:r>
            <w:proofErr w:type="spellEnd"/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Rue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Eugénie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Mansion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49000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ANGERS</w:t>
            </w:r>
          </w:p>
          <w:p w:rsidR="00080EF9" w:rsidRPr="00080EF9" w:rsidRDefault="00E37567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hyperlink r:id="rId14" w:history="1">
              <w:r w:rsidR="00080EF9" w:rsidRPr="00080EF9">
                <w:rPr>
                  <w:rFonts w:ascii="Arial" w:eastAsia="Times New Roman" w:hAnsi="Arial"/>
                  <w:color w:val="000000"/>
                  <w:u w:val="single"/>
                  <w:lang w:eastAsia="fr-FR"/>
                </w:rPr>
                <w:t>aquarius_club_angers@yahoo.fr</w:t>
              </w:r>
            </w:hyperlink>
          </w:p>
          <w:p w:rsidR="00080EF9" w:rsidRPr="00080EF9" w:rsidRDefault="00E37567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hyperlink r:id="rId15" w:history="1">
              <w:r w:rsidR="00080EF9" w:rsidRPr="00080EF9">
                <w:rPr>
                  <w:rFonts w:ascii="Arial" w:eastAsia="Times New Roman" w:hAnsi="Arial"/>
                  <w:color w:val="0000FF"/>
                  <w:u w:val="single"/>
                  <w:lang w:eastAsia="fr-FR"/>
                </w:rPr>
                <w:t>ddier.allard@laposte.net</w:t>
              </w:r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Anthony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SARFATI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 06 72 43 89 54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 Didier ALLARD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 06 25 03 18 01</w:t>
            </w:r>
          </w:p>
        </w:tc>
      </w:tr>
    </w:tbl>
    <w:p w:rsidR="00080EF9" w:rsidRPr="00080EF9" w:rsidRDefault="00080EF9" w:rsidP="00366F6A">
      <w:pPr>
        <w:jc w:val="left"/>
        <w:rPr>
          <w:rFonts w:eastAsia="Times New Roman"/>
          <w:sz w:val="24"/>
          <w:lang w:eastAsia="fr-FR"/>
        </w:rPr>
      </w:pPr>
      <w:r w:rsidRPr="00080EF9">
        <w:rPr>
          <w:rFonts w:eastAsia="Times New Roman"/>
          <w:sz w:val="24"/>
          <w:lang w:eastAsia="fr-FR"/>
        </w:rPr>
        <w:t> </w:t>
      </w:r>
      <w:r w:rsidRPr="00080EF9">
        <w:rPr>
          <w:rFonts w:ascii="Arial" w:eastAsia="Times New Roman" w:hAnsi="Arial"/>
          <w:b/>
          <w:i/>
          <w:sz w:val="24"/>
          <w:lang w:eastAsia="fr-FR"/>
        </w:rPr>
        <w:t>Organismes</w:t>
      </w:r>
      <w:r w:rsidRPr="00080EF9">
        <w:rPr>
          <w:rFonts w:ascii="Arial" w:eastAsia="Times New Roman" w:hAnsi="Arial" w:cs="Arial"/>
          <w:b/>
          <w:i/>
          <w:sz w:val="24"/>
          <w:lang w:eastAsia="fr-FR"/>
        </w:rPr>
        <w:t xml:space="preserve"> d’État</w:t>
      </w:r>
      <w:r w:rsidRPr="00080EF9">
        <w:rPr>
          <w:rFonts w:eastAsia="Times New Roman"/>
          <w:sz w:val="24"/>
          <w:lang w:eastAsia="fr-FR"/>
        </w:rPr>
        <w:t xml:space="preserve"> </w:t>
      </w:r>
    </w:p>
    <w:tbl>
      <w:tblPr>
        <w:tblW w:w="10296" w:type="dxa"/>
        <w:tblInd w:w="124" w:type="dxa"/>
        <w:tblCellMar>
          <w:left w:w="0" w:type="dxa"/>
          <w:right w:w="0" w:type="dxa"/>
        </w:tblCellMar>
        <w:tblLook w:val="04A0"/>
      </w:tblPr>
      <w:tblGrid>
        <w:gridCol w:w="2937"/>
        <w:gridCol w:w="4332"/>
        <w:gridCol w:w="3027"/>
      </w:tblGrid>
      <w:tr w:rsidR="00080EF9" w:rsidRPr="00080EF9" w:rsidTr="00080EF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b/>
                <w:bCs/>
                <w:szCs w:val="20"/>
                <w:lang w:eastAsia="fr-FR"/>
              </w:rPr>
              <w:t>Préfecture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Place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Michel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Debré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49934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ANGERS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C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edex 9</w:t>
            </w:r>
          </w:p>
          <w:p w:rsidR="00080EF9" w:rsidRPr="00080EF9" w:rsidRDefault="00E37567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hyperlink r:id="rId16" w:history="1">
              <w:r w:rsidR="00080EF9" w:rsidRPr="00080EF9">
                <w:rPr>
                  <w:rFonts w:ascii="Arial" w:eastAsia="Times New Roman" w:hAnsi="Arial"/>
                  <w:color w:val="0000FF"/>
                  <w:u w:val="single"/>
                  <w:lang w:eastAsia="fr-FR"/>
                </w:rPr>
                <w:t>brigitte.orial@maine-et-loire.gouv.fr</w:t>
              </w:r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Brigitte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ORIAL</w:t>
            </w:r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 02.41.81.80.47</w:t>
            </w:r>
          </w:p>
        </w:tc>
      </w:tr>
      <w:tr w:rsidR="00080EF9" w:rsidRPr="00080EF9" w:rsidTr="00080EF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Service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Départemental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d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>’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Incendie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et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de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secours (</w:t>
            </w:r>
            <w:r w:rsidRPr="00080EF9">
              <w:rPr>
                <w:rFonts w:ascii="Arial" w:eastAsia="Times New Roman" w:hAnsi="Arial"/>
                <w:b/>
                <w:bCs/>
                <w:szCs w:val="20"/>
                <w:lang w:eastAsia="fr-FR"/>
              </w:rPr>
              <w:t>SDIS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6, avenue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du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G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rand</w:t>
            </w:r>
            <w:r w:rsidRPr="00080EF9">
              <w:rPr>
                <w:rFonts w:ascii="Arial" w:eastAsia="Book Antiqua" w:hAnsi="Arial" w:cs="Book Antiqua"/>
                <w:szCs w:val="20"/>
                <w:lang w:eastAsia="fr-FR"/>
              </w:rPr>
              <w:t xml:space="preserve"> </w:t>
            </w:r>
            <w:proofErr w:type="spellStart"/>
            <w:r w:rsidRPr="00080EF9">
              <w:rPr>
                <w:rFonts w:ascii="Arial" w:eastAsia="Times New Roman" w:hAnsi="Arial"/>
                <w:szCs w:val="20"/>
                <w:lang w:eastAsia="fr-FR"/>
              </w:rPr>
              <w:t>Périgné</w:t>
            </w:r>
            <w:proofErr w:type="spellEnd"/>
          </w:p>
          <w:p w:rsidR="00080EF9" w:rsidRPr="00080EF9" w:rsidRDefault="00080EF9" w:rsidP="00366F6A">
            <w:pPr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49070</w:t>
            </w:r>
            <w:r w:rsidRPr="00080EF9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Pr="00080EF9">
              <w:rPr>
                <w:rFonts w:ascii="Arial" w:eastAsia="Times New Roman" w:hAnsi="Arial"/>
                <w:szCs w:val="20"/>
                <w:lang w:eastAsia="fr-FR"/>
              </w:rPr>
              <w:t>BEAUCOUZE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80EF9" w:rsidRPr="00080EF9" w:rsidRDefault="00080EF9" w:rsidP="00366F6A">
            <w:pPr>
              <w:snapToGrid w:val="0"/>
              <w:jc w:val="left"/>
              <w:rPr>
                <w:rFonts w:eastAsia="Times New Roman"/>
                <w:sz w:val="24"/>
                <w:lang w:eastAsia="fr-FR"/>
              </w:rPr>
            </w:pPr>
            <w:r w:rsidRPr="00080EF9">
              <w:rPr>
                <w:rFonts w:ascii="Arial" w:eastAsia="Times New Roman" w:hAnsi="Arial"/>
                <w:szCs w:val="20"/>
                <w:lang w:eastAsia="fr-FR"/>
              </w:rPr>
              <w:t> </w:t>
            </w:r>
          </w:p>
        </w:tc>
      </w:tr>
    </w:tbl>
    <w:p w:rsidR="008264E8" w:rsidRDefault="008264E8"/>
    <w:p w:rsidR="00366F6A" w:rsidRPr="00366F6A" w:rsidRDefault="00366F6A">
      <w:pPr>
        <w:rPr>
          <w:rFonts w:ascii="Arial" w:hAnsi="Arial" w:cs="Arial"/>
          <w:u w:val="single"/>
        </w:rPr>
      </w:pPr>
      <w:r w:rsidRPr="00366F6A">
        <w:rPr>
          <w:rFonts w:ascii="Arial" w:eastAsia="Times New Roman" w:hAnsi="Arial" w:cs="Arial"/>
          <w:b/>
          <w:bCs/>
          <w:sz w:val="24"/>
          <w:u w:val="single"/>
          <w:lang w:eastAsia="fr-FR"/>
        </w:rPr>
        <w:t>CAEP MNS</w:t>
      </w:r>
    </w:p>
    <w:p w:rsidR="00C50CCD" w:rsidRDefault="00C50CCD" w:rsidP="007F24E8">
      <w:pPr>
        <w:rPr>
          <w:rFonts w:ascii="Arial" w:eastAsia="Times New Roman" w:hAnsi="Arial" w:cs="Arial"/>
          <w:sz w:val="24"/>
          <w:lang w:eastAsia="fr-FR"/>
        </w:rPr>
      </w:pPr>
    </w:p>
    <w:p w:rsidR="00366F6A" w:rsidRPr="00366F6A" w:rsidRDefault="00366F6A" w:rsidP="007F24E8">
      <w:pPr>
        <w:rPr>
          <w:rFonts w:ascii="Arial" w:eastAsia="Times New Roman" w:hAnsi="Arial" w:cs="Arial"/>
          <w:sz w:val="24"/>
          <w:lang w:eastAsia="fr-FR"/>
        </w:rPr>
      </w:pPr>
      <w:r w:rsidRPr="00366F6A">
        <w:rPr>
          <w:rFonts w:ascii="Arial" w:eastAsia="Times New Roman" w:hAnsi="Arial" w:cs="Arial"/>
          <w:sz w:val="24"/>
          <w:lang w:eastAsia="fr-FR"/>
        </w:rPr>
        <w:t xml:space="preserve">Pour information, la mission de suivi et d'organisation des </w:t>
      </w:r>
      <w:r w:rsidRPr="00366F6A">
        <w:rPr>
          <w:rFonts w:ascii="Arial" w:eastAsia="Times New Roman" w:hAnsi="Arial" w:cs="Arial"/>
          <w:b/>
          <w:bCs/>
          <w:sz w:val="24"/>
          <w:lang w:eastAsia="fr-FR"/>
        </w:rPr>
        <w:t>CAEP MNS</w:t>
      </w:r>
      <w:r w:rsidRPr="00366F6A">
        <w:rPr>
          <w:rFonts w:ascii="Arial" w:eastAsia="Times New Roman" w:hAnsi="Arial" w:cs="Arial"/>
          <w:sz w:val="24"/>
          <w:lang w:eastAsia="fr-FR"/>
        </w:rPr>
        <w:t xml:space="preserve"> a été transférée à la </w:t>
      </w:r>
      <w:r w:rsidRPr="00366F6A">
        <w:rPr>
          <w:rFonts w:ascii="Arial" w:eastAsia="Times New Roman" w:hAnsi="Arial" w:cs="Arial"/>
          <w:b/>
          <w:bCs/>
          <w:sz w:val="24"/>
          <w:lang w:eastAsia="fr-FR"/>
        </w:rPr>
        <w:t>DRDJSCS</w:t>
      </w:r>
      <w:r w:rsidRPr="00366F6A">
        <w:rPr>
          <w:rFonts w:ascii="Arial" w:eastAsia="Times New Roman" w:hAnsi="Arial" w:cs="Arial"/>
          <w:sz w:val="24"/>
          <w:lang w:eastAsia="fr-FR"/>
        </w:rPr>
        <w:t xml:space="preserve"> qui a </w:t>
      </w:r>
      <w:r w:rsidRPr="00366F6A">
        <w:rPr>
          <w:rFonts w:ascii="Arial" w:eastAsia="Times New Roman" w:hAnsi="Arial" w:cs="Arial"/>
          <w:b/>
          <w:bCs/>
          <w:sz w:val="24"/>
          <w:lang w:eastAsia="fr-FR"/>
        </w:rPr>
        <w:t>conventionné avec le CREPS Pays de Loire</w:t>
      </w:r>
      <w:r w:rsidRPr="00366F6A">
        <w:rPr>
          <w:rFonts w:ascii="Arial" w:eastAsia="Times New Roman" w:hAnsi="Arial" w:cs="Arial"/>
          <w:sz w:val="24"/>
          <w:lang w:eastAsia="fr-FR"/>
        </w:rPr>
        <w:t xml:space="preserve">. Vous pouvez consulter le site internet du CREPS et/ou contacter le CREPS : </w:t>
      </w:r>
      <w:hyperlink r:id="rId17" w:history="1">
        <w:r w:rsidRPr="00366F6A">
          <w:rPr>
            <w:rFonts w:ascii="Arial" w:eastAsia="Times New Roman" w:hAnsi="Arial" w:cs="Arial"/>
            <w:b/>
            <w:bCs/>
            <w:color w:val="0000FF"/>
            <w:sz w:val="24"/>
            <w:u w:val="single"/>
            <w:lang w:eastAsia="fr-FR"/>
          </w:rPr>
          <w:t>cr044@creps-pdl.sports.gouv.fr.</w:t>
        </w:r>
      </w:hyperlink>
    </w:p>
    <w:p w:rsidR="00366F6A" w:rsidRDefault="00366F6A" w:rsidP="007F24E8"/>
    <w:sectPr w:rsidR="00366F6A" w:rsidSect="00080EF9">
      <w:pgSz w:w="11906" w:h="16838"/>
      <w:pgMar w:top="720" w:right="907" w:bottom="720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80EF9"/>
    <w:rsid w:val="00080EF9"/>
    <w:rsid w:val="001F2DA9"/>
    <w:rsid w:val="002B21F2"/>
    <w:rsid w:val="00366F6A"/>
    <w:rsid w:val="00431C14"/>
    <w:rsid w:val="00565864"/>
    <w:rsid w:val="00666D8B"/>
    <w:rsid w:val="006A69FC"/>
    <w:rsid w:val="007650E0"/>
    <w:rsid w:val="007F24E8"/>
    <w:rsid w:val="008264E8"/>
    <w:rsid w:val="009651BC"/>
    <w:rsid w:val="009F0465"/>
    <w:rsid w:val="00B028EF"/>
    <w:rsid w:val="00C41F11"/>
    <w:rsid w:val="00C50CCD"/>
    <w:rsid w:val="00E37567"/>
    <w:rsid w:val="00EC1DA9"/>
    <w:rsid w:val="00FD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80EF9"/>
    <w:rPr>
      <w:color w:val="0000FF"/>
      <w:u w:val="single"/>
    </w:rPr>
  </w:style>
  <w:style w:type="character" w:customStyle="1" w:styleId="lieninternet">
    <w:name w:val="lieninternet"/>
    <w:basedOn w:val="Policepardfaut"/>
    <w:rsid w:val="00080EF9"/>
  </w:style>
  <w:style w:type="paragraph" w:styleId="Textedebulles">
    <w:name w:val="Balloon Text"/>
    <w:basedOn w:val="Normal"/>
    <w:link w:val="TextedebullesCar"/>
    <w:uiPriority w:val="99"/>
    <w:semiHidden/>
    <w:unhideWhenUsed/>
    <w:rsid w:val="00080E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E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6F6A"/>
    <w:pPr>
      <w:spacing w:before="100" w:beforeAutospacing="1" w:after="119"/>
      <w:jc w:val="left"/>
    </w:pPr>
    <w:rPr>
      <w:rFonts w:eastAsia="Times New Roman"/>
      <w:color w:val="000000"/>
      <w:sz w:val="24"/>
      <w:lang w:eastAsia="fr-FR"/>
    </w:rPr>
  </w:style>
  <w:style w:type="paragraph" w:customStyle="1" w:styleId="western">
    <w:name w:val="western"/>
    <w:basedOn w:val="Normal"/>
    <w:rsid w:val="00366F6A"/>
    <w:pPr>
      <w:spacing w:before="100" w:beforeAutospacing="1" w:after="119"/>
      <w:jc w:val="left"/>
    </w:pPr>
    <w:rPr>
      <w:rFonts w:ascii="Arial" w:eastAsia="Times New Roman" w:hAnsi="Arial" w:cs="Arial"/>
      <w:color w:val="00000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sm.org/etablissement/" TargetMode="External"/><Relationship Id="rId13" Type="http://schemas.openxmlformats.org/officeDocument/2006/relationships/hyperlink" Target="mailto:veronique.beghin@uco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y_arquilliere@hotmail.fr" TargetMode="External"/><Relationship Id="rId12" Type="http://schemas.openxmlformats.org/officeDocument/2006/relationships/hyperlink" Target="mailto:py_arquilliere@hotmail.fr" TargetMode="External"/><Relationship Id="rId17" Type="http://schemas.openxmlformats.org/officeDocument/2006/relationships/hyperlink" Target="mailto:cr044@creps-pdl.sports.gouv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igitte.orial@maine-et-loire.gouv.fr" TargetMode="External"/><Relationship Id="rId1" Type="http://schemas.openxmlformats.org/officeDocument/2006/relationships/styles" Target="styles.xml"/><Relationship Id="rId6" Type="http://schemas.openxmlformats.org/officeDocument/2006/relationships/hyperlink" Target="mailto:maine-et-loire@protection-civile.org" TargetMode="External"/><Relationship Id="rId11" Type="http://schemas.openxmlformats.org/officeDocument/2006/relationships/hyperlink" Target="mailto:formationffsscande@gmail.com" TargetMode="External"/><Relationship Id="rId5" Type="http://schemas.openxmlformats.org/officeDocument/2006/relationships/hyperlink" Target="http://www.protectioncivile49.fr" TargetMode="External"/><Relationship Id="rId15" Type="http://schemas.openxmlformats.org/officeDocument/2006/relationships/hyperlink" Target="mailto:ddier.allard@laposte.net" TargetMode="External"/><Relationship Id="rId10" Type="http://schemas.openxmlformats.org/officeDocument/2006/relationships/hyperlink" Target="http://www.cande-activites-nautiques.org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mailto:Directeur.CFI-ANGERS@snsm.org" TargetMode="External"/><Relationship Id="rId14" Type="http://schemas.openxmlformats.org/officeDocument/2006/relationships/hyperlink" Target="mailto:aquarius_club_angers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cailleretzmm</dc:creator>
  <cp:lastModifiedBy>fallemandou</cp:lastModifiedBy>
  <cp:revision>2</cp:revision>
  <dcterms:created xsi:type="dcterms:W3CDTF">2018-07-25T10:59:00Z</dcterms:created>
  <dcterms:modified xsi:type="dcterms:W3CDTF">2018-07-25T10:59:00Z</dcterms:modified>
</cp:coreProperties>
</file>